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91" w:rsidRDefault="00CF1477" w:rsidP="00CF1477">
      <w:pPr>
        <w:spacing w:after="0" w:line="240" w:lineRule="auto"/>
        <w:jc w:val="center"/>
        <w:rPr>
          <w:rFonts w:ascii="Calibri" w:eastAsia="Times New Roman" w:hAnsi="Calibri" w:cs="Calibri"/>
          <w:color w:val="1F497D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color w:val="1F497D"/>
        </w:rPr>
        <w:drawing>
          <wp:inline distT="0" distB="0" distL="0" distR="0">
            <wp:extent cx="3296644" cy="471908"/>
            <wp:effectExtent l="19050" t="0" r="0" b="0"/>
            <wp:docPr id="11" name="Picture 1" descr="LU_HSL_PMS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HSL_PMS_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151" cy="4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967"/>
        <w:gridCol w:w="9013"/>
      </w:tblGrid>
      <w:tr w:rsidR="00D14791" w:rsidTr="00E02E72">
        <w:tc>
          <w:tcPr>
            <w:tcW w:w="1967" w:type="dxa"/>
            <w:shd w:val="clear" w:color="auto" w:fill="auto"/>
          </w:tcPr>
          <w:p w:rsidR="00D14791" w:rsidRPr="002E0768" w:rsidRDefault="00D14791" w:rsidP="00144C1D">
            <w:pPr>
              <w:jc w:val="center"/>
              <w:rPr>
                <w:rFonts w:ascii="Calibri" w:eastAsia="Times New Roman" w:hAnsi="Calibri" w:cs="Calibri"/>
                <w:b/>
                <w:bCs/>
                <w:color w:val="066684" w:themeColor="accent6" w:themeShade="BF"/>
                <w:sz w:val="44"/>
                <w:szCs w:val="44"/>
              </w:rPr>
            </w:pPr>
            <w:r w:rsidRPr="002E0768">
              <w:rPr>
                <w:rFonts w:ascii="Calibri" w:eastAsia="Times New Roman" w:hAnsi="Calibri" w:cs="Calibri"/>
                <w:b/>
                <w:bCs/>
                <w:color w:val="066684" w:themeColor="accent6" w:themeShade="BF"/>
                <w:sz w:val="44"/>
                <w:szCs w:val="44"/>
              </w:rPr>
              <w:t>Situation</w:t>
            </w:r>
          </w:p>
        </w:tc>
        <w:tc>
          <w:tcPr>
            <w:tcW w:w="9013" w:type="dxa"/>
            <w:shd w:val="clear" w:color="auto" w:fill="auto"/>
          </w:tcPr>
          <w:p w:rsidR="00D14791" w:rsidRPr="002E0768" w:rsidRDefault="00B2463A" w:rsidP="00144C1D">
            <w:pPr>
              <w:jc w:val="center"/>
              <w:rPr>
                <w:rFonts w:ascii="Calibri" w:eastAsia="Times New Roman" w:hAnsi="Calibri" w:cs="Calibri"/>
                <w:b/>
                <w:bCs/>
                <w:color w:val="066684" w:themeColor="accent6" w:themeShade="BF"/>
                <w:sz w:val="44"/>
                <w:szCs w:val="44"/>
              </w:rPr>
            </w:pPr>
            <w:r w:rsidRPr="002E0768">
              <w:rPr>
                <w:rFonts w:ascii="Calibri" w:eastAsia="Times New Roman" w:hAnsi="Calibri" w:cs="Calibri"/>
                <w:b/>
                <w:bCs/>
                <w:color w:val="066684" w:themeColor="accent6" w:themeShade="BF"/>
                <w:sz w:val="44"/>
                <w:szCs w:val="44"/>
              </w:rPr>
              <w:t xml:space="preserve">Which </w:t>
            </w:r>
            <w:r w:rsidR="0035176A">
              <w:rPr>
                <w:rFonts w:ascii="Calibri" w:eastAsia="Times New Roman" w:hAnsi="Calibri" w:cs="Calibri"/>
                <w:b/>
                <w:bCs/>
                <w:color w:val="066684" w:themeColor="accent6" w:themeShade="BF"/>
                <w:sz w:val="44"/>
                <w:szCs w:val="44"/>
              </w:rPr>
              <w:t>PPE</w:t>
            </w:r>
            <w:r w:rsidR="00B32311">
              <w:rPr>
                <w:rFonts w:ascii="Calibri" w:eastAsia="Times New Roman" w:hAnsi="Calibri" w:cs="Calibri"/>
                <w:b/>
                <w:bCs/>
                <w:color w:val="066684" w:themeColor="accent6" w:themeShade="BF"/>
                <w:sz w:val="44"/>
                <w:szCs w:val="44"/>
              </w:rPr>
              <w:t>?</w:t>
            </w:r>
          </w:p>
        </w:tc>
      </w:tr>
      <w:tr w:rsidR="0035176A" w:rsidTr="00E02E72">
        <w:tc>
          <w:tcPr>
            <w:tcW w:w="1967" w:type="dxa"/>
            <w:shd w:val="clear" w:color="auto" w:fill="auto"/>
          </w:tcPr>
          <w:p w:rsidR="0035176A" w:rsidRDefault="0035176A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All the Time in Patient Care Areas</w:t>
            </w:r>
            <w:r w:rsidR="00B122D0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*</w:t>
            </w:r>
          </w:p>
          <w:p w:rsidR="00B122D0" w:rsidRDefault="00B122D0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:rsidR="00B122D0" w:rsidRPr="00B122D0" w:rsidRDefault="00B122D0" w:rsidP="0094129E">
            <w:pPr>
              <w:rPr>
                <w:rFonts w:ascii="Calibri" w:eastAsia="Times New Roman" w:hAnsi="Calibri" w:cs="Calibri"/>
                <w:color w:val="1F497D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*</w:t>
            </w:r>
            <w:r w:rsidRPr="00B122D0">
              <w:rPr>
                <w:rFonts w:ascii="Calibri" w:eastAsia="Times New Roman" w:hAnsi="Calibri" w:cs="Calibri"/>
                <w:color w:val="1F497D"/>
                <w:sz w:val="18"/>
                <w:szCs w:val="18"/>
              </w:rPr>
              <w:t>all patients are considered at risk</w:t>
            </w:r>
          </w:p>
          <w:p w:rsidR="00B122D0" w:rsidRPr="006B22C1" w:rsidRDefault="00B122D0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B122D0">
              <w:rPr>
                <w:rFonts w:ascii="Calibri" w:eastAsia="Times New Roman" w:hAnsi="Calibri" w:cs="Calibri"/>
                <w:color w:val="1F497D"/>
                <w:sz w:val="18"/>
                <w:szCs w:val="18"/>
              </w:rPr>
              <w:t>for exposure</w:t>
            </w:r>
          </w:p>
        </w:tc>
        <w:tc>
          <w:tcPr>
            <w:tcW w:w="9013" w:type="dxa"/>
            <w:shd w:val="clear" w:color="auto" w:fill="auto"/>
          </w:tcPr>
          <w:p w:rsidR="0035176A" w:rsidRPr="00B122D0" w:rsidRDefault="0035176A" w:rsidP="00BD4BA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hAnsi="Calibri" w:cs="Calibri"/>
                <w:noProof/>
                <w:color w:val="1F497D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4901565</wp:posOffset>
                  </wp:positionH>
                  <wp:positionV relativeFrom="paragraph">
                    <wp:posOffset>32385</wp:posOffset>
                  </wp:positionV>
                  <wp:extent cx="556895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689" y="21192"/>
                      <wp:lineTo x="20689" y="0"/>
                      <wp:lineTo x="0" y="0"/>
                    </wp:wrapPolygon>
                  </wp:wrapTight>
                  <wp:docPr id="5" name="Picture 5" descr="KN95 Mask (20-Pack) Face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95 Mask (20-Pack) Face Ma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4" t="4710" r="5667" b="2141"/>
                          <a:stretch/>
                        </pic:blipFill>
                        <pic:spPr bwMode="auto">
                          <a:xfrm>
                            <a:off x="0" y="0"/>
                            <a:ext cx="55689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122D0">
              <w:rPr>
                <w:rFonts w:ascii="Calibri" w:hAnsi="Calibri" w:cs="Calibri"/>
                <w:noProof/>
                <w:color w:val="1F497D"/>
              </w:rPr>
              <w:t>KN95 Mask,</w:t>
            </w:r>
            <w:r w:rsidR="00B122D0" w:rsidRPr="00B122D0">
              <w:rPr>
                <w:rFonts w:ascii="Calibri" w:hAnsi="Calibri" w:cs="Calibri"/>
                <w:noProof/>
                <w:color w:val="1F497D"/>
              </w:rPr>
              <w:t xml:space="preserve"> </w:t>
            </w:r>
            <w:r w:rsidRPr="00B122D0">
              <w:rPr>
                <w:rFonts w:ascii="Calibri" w:hAnsi="Calibri" w:cs="Calibri"/>
                <w:noProof/>
                <w:color w:val="1F497D"/>
              </w:rPr>
              <w:t xml:space="preserve">covered by a blue </w:t>
            </w:r>
            <w:r w:rsidRPr="00B122D0">
              <w:rPr>
                <w:rFonts w:ascii="Calibri" w:hAnsi="Calibri" w:cs="Calibri"/>
                <w:i/>
                <w:iCs/>
                <w:noProof/>
                <w:color w:val="1F497D"/>
              </w:rPr>
              <w:t>or</w:t>
            </w:r>
            <w:r w:rsidRPr="00B122D0">
              <w:rPr>
                <w:rFonts w:ascii="Calibri" w:hAnsi="Calibri" w:cs="Calibri"/>
                <w:noProof/>
                <w:color w:val="1F497D"/>
              </w:rPr>
              <w:t xml:space="preserve"> yellow mask</w:t>
            </w:r>
          </w:p>
          <w:p w:rsidR="0035176A" w:rsidRDefault="00EF5F7D" w:rsidP="00B122D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</w:t>
            </w:r>
            <w:r w:rsidR="0035176A" w:rsidRPr="0035176A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loves per standard precautions</w:t>
            </w:r>
          </w:p>
          <w:p w:rsidR="0035176A" w:rsidRDefault="00EF5F7D" w:rsidP="00B122D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</w:t>
            </w:r>
            <w:r w:rsidR="0035176A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oggles </w:t>
            </w:r>
          </w:p>
          <w:p w:rsidR="0035176A" w:rsidRPr="0035176A" w:rsidRDefault="00B122D0" w:rsidP="0035176A">
            <w:pPr>
              <w:pStyle w:val="ListParagraph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94129E">
              <w:rPr>
                <w:rFonts w:ascii="Calibri" w:eastAsia="Times New Roman" w:hAnsi="Calibri" w:cs="Calibri"/>
                <w:noProof/>
                <w:color w:val="1F497D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22225</wp:posOffset>
                  </wp:positionV>
                  <wp:extent cx="678815" cy="438150"/>
                  <wp:effectExtent l="0" t="0" r="6985" b="0"/>
                  <wp:wrapTight wrapText="bothSides">
                    <wp:wrapPolygon edited="0">
                      <wp:start x="0" y="0"/>
                      <wp:lineTo x="0" y="20661"/>
                      <wp:lineTo x="21216" y="20661"/>
                      <wp:lineTo x="21216" y="0"/>
                      <wp:lineTo x="0" y="0"/>
                    </wp:wrapPolygon>
                  </wp:wrapTight>
                  <wp:docPr id="16" name="Content Placeholder 15" descr="Image result for yellow medical mask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ntent Placeholder 15" descr="Image result for yellow medical mask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" t="23315" r="3700" b="22042"/>
                          <a:stretch/>
                        </pic:blipFill>
                        <pic:spPr bwMode="auto">
                          <a:xfrm>
                            <a:off x="0" y="0"/>
                            <a:ext cx="67881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5176A" w:rsidRDefault="00E02E72" w:rsidP="0035176A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1F497D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4860925</wp:posOffset>
                  </wp:positionH>
                  <wp:positionV relativeFrom="paragraph">
                    <wp:posOffset>284480</wp:posOffset>
                  </wp:positionV>
                  <wp:extent cx="587375" cy="447675"/>
                  <wp:effectExtent l="0" t="0" r="3175" b="9525"/>
                  <wp:wrapThrough wrapText="bothSides">
                    <wp:wrapPolygon edited="0">
                      <wp:start x="0" y="0"/>
                      <wp:lineTo x="0" y="21140"/>
                      <wp:lineTo x="21016" y="21140"/>
                      <wp:lineTo x="2101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0" t="9244" r="6626" b="7563"/>
                          <a:stretch/>
                        </pic:blipFill>
                        <pic:spPr bwMode="auto">
                          <a:xfrm>
                            <a:off x="0" y="0"/>
                            <a:ext cx="587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5176A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Get KN95 mask from manager; keep </w:t>
            </w:r>
            <w:r w:rsidR="005569C5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3</w:t>
            </w:r>
            <w:r w:rsidR="0035176A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days unless moist, damaged, soiled; save in a bag labelled with your name</w:t>
            </w:r>
            <w:r w:rsid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and date you received the mask</w:t>
            </w:r>
          </w:p>
          <w:p w:rsidR="0035176A" w:rsidRDefault="0035176A" w:rsidP="0035176A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Get blue or yellow mask every day at entrance; discard at end of each shift</w:t>
            </w:r>
          </w:p>
          <w:p w:rsidR="005569C5" w:rsidRDefault="005569C5" w:rsidP="0035176A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Get goggles from manager; 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write name on them; 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clean with soap 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&amp;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water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, store in paper bag with your name and r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euse</w:t>
            </w:r>
          </w:p>
          <w:p w:rsidR="0035176A" w:rsidRDefault="0035176A" w:rsidP="0094129E">
            <w:pPr>
              <w:rPr>
                <w:rFonts w:ascii="Calibri" w:hAnsi="Calibri" w:cs="Calibri"/>
                <w:noProof/>
                <w:color w:val="1F497D"/>
              </w:rPr>
            </w:pPr>
          </w:p>
        </w:tc>
      </w:tr>
      <w:tr w:rsidR="00D14791" w:rsidTr="00E02E72">
        <w:tc>
          <w:tcPr>
            <w:tcW w:w="1967" w:type="dxa"/>
            <w:shd w:val="clear" w:color="auto" w:fill="auto"/>
          </w:tcPr>
          <w:p w:rsidR="00C43962" w:rsidRDefault="00D14791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COVID</w:t>
            </w:r>
            <w:r w:rsidR="00D96F8C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-19</w:t>
            </w: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suspected</w:t>
            </w:r>
            <w:r w:rsidR="009C318F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or confirmed</w:t>
            </w:r>
            <w:r w:rsidR="00C43962"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</w:t>
            </w:r>
          </w:p>
          <w:p w:rsidR="00C43962" w:rsidRDefault="00C43962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:rsidR="00C43962" w:rsidRDefault="00C43962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AND</w:t>
            </w:r>
          </w:p>
          <w:p w:rsidR="00C43962" w:rsidRDefault="00C43962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:rsidR="00D14791" w:rsidRPr="006B22C1" w:rsidRDefault="00C43962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Influenza and RSV 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suspected or confirmed</w:t>
            </w:r>
          </w:p>
        </w:tc>
        <w:tc>
          <w:tcPr>
            <w:tcW w:w="9013" w:type="dxa"/>
            <w:shd w:val="clear" w:color="auto" w:fill="auto"/>
          </w:tcPr>
          <w:p w:rsidR="000040A7" w:rsidRDefault="00B122D0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4855845</wp:posOffset>
                  </wp:positionH>
                  <wp:positionV relativeFrom="paragraph">
                    <wp:posOffset>56515</wp:posOffset>
                  </wp:positionV>
                  <wp:extent cx="542925" cy="491490"/>
                  <wp:effectExtent l="0" t="0" r="9525" b="3810"/>
                  <wp:wrapTight wrapText="bothSides">
                    <wp:wrapPolygon edited="0">
                      <wp:start x="0" y="0"/>
                      <wp:lineTo x="0" y="20930"/>
                      <wp:lineTo x="21221" y="20930"/>
                      <wp:lineTo x="21221" y="0"/>
                      <wp:lineTo x="0" y="0"/>
                    </wp:wrapPolygon>
                  </wp:wrapTight>
                  <wp:docPr id="7" name="Picture 7" descr="KN95 Mask (20-Pack) Face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95 Mask (20-Pack) Face Mas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4" t="4710" r="5667" b="2141"/>
                          <a:stretch/>
                        </pic:blipFill>
                        <pic:spPr bwMode="auto">
                          <a:xfrm>
                            <a:off x="0" y="0"/>
                            <a:ext cx="54292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14791" w:rsidRPr="00B122D0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 xml:space="preserve">Enhanced </w:t>
            </w:r>
            <w:r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D</w:t>
            </w:r>
            <w:r w:rsidR="00D14791" w:rsidRPr="00B122D0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 xml:space="preserve">roplet &amp; </w:t>
            </w:r>
            <w:r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C</w:t>
            </w:r>
            <w:r w:rsidR="00D14791" w:rsidRPr="00B122D0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 xml:space="preserve">ontact </w:t>
            </w:r>
            <w:r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P</w:t>
            </w:r>
            <w:r w:rsidR="00D14791" w:rsidRPr="00B122D0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recautions</w:t>
            </w:r>
            <w:r w:rsidR="00B32311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*</w:t>
            </w:r>
          </w:p>
          <w:p w:rsidR="00EF5F7D" w:rsidRDefault="0081124E" w:rsidP="00EF5F7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EF5F7D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KN95 mask</w:t>
            </w:r>
            <w:r w:rsidR="00EF5F7D" w:rsidRPr="00EF5F7D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, covered by blue or yellow mask</w:t>
            </w:r>
          </w:p>
          <w:p w:rsidR="00EF5F7D" w:rsidRDefault="00EF5F7D" w:rsidP="00EF5F7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Gloves</w:t>
            </w:r>
          </w:p>
          <w:p w:rsidR="00EF5F7D" w:rsidRDefault="008C72CB" w:rsidP="00EF5F7D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94129E">
              <w:rPr>
                <w:rFonts w:ascii="Calibri" w:eastAsia="Times New Roman" w:hAnsi="Calibri" w:cs="Calibri"/>
                <w:noProof/>
                <w:color w:val="1F497D"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4799965</wp:posOffset>
                  </wp:positionH>
                  <wp:positionV relativeFrom="paragraph">
                    <wp:posOffset>36830</wp:posOffset>
                  </wp:positionV>
                  <wp:extent cx="666750" cy="381000"/>
                  <wp:effectExtent l="0" t="0" r="0" b="0"/>
                  <wp:wrapTight wrapText="bothSides">
                    <wp:wrapPolygon edited="0">
                      <wp:start x="0" y="0"/>
                      <wp:lineTo x="0" y="20520"/>
                      <wp:lineTo x="20983" y="20520"/>
                      <wp:lineTo x="20983" y="0"/>
                      <wp:lineTo x="0" y="0"/>
                    </wp:wrapPolygon>
                  </wp:wrapTight>
                  <wp:docPr id="10" name="Content Placeholder 15" descr="Image result for yellow medical mask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ntent Placeholder 15" descr="Image result for yellow medical mask"/>
                          <pic:cNvPicPr>
                            <a:picLocks noGrp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" t="23315" r="3700" b="22042"/>
                          <a:stretch/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F5F7D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Gown</w:t>
            </w:r>
          </w:p>
          <w:p w:rsidR="00EF5F7D" w:rsidRPr="008C72CB" w:rsidRDefault="00B32311" w:rsidP="00FA7E3C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1F497D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4766945</wp:posOffset>
                  </wp:positionH>
                  <wp:positionV relativeFrom="paragraph">
                    <wp:posOffset>168910</wp:posOffset>
                  </wp:positionV>
                  <wp:extent cx="695325" cy="529590"/>
                  <wp:effectExtent l="0" t="0" r="9525" b="3810"/>
                  <wp:wrapTight wrapText="bothSides">
                    <wp:wrapPolygon edited="0">
                      <wp:start x="0" y="0"/>
                      <wp:lineTo x="0" y="20978"/>
                      <wp:lineTo x="21304" y="20978"/>
                      <wp:lineTo x="2130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0" t="9244" r="6626" b="7563"/>
                          <a:stretch/>
                        </pic:blipFill>
                        <pic:spPr bwMode="auto">
                          <a:xfrm>
                            <a:off x="0" y="0"/>
                            <a:ext cx="695325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F5F7D" w:rsidRPr="008C72CB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Face shield</w:t>
            </w:r>
          </w:p>
          <w:p w:rsidR="00A22377" w:rsidRDefault="0081124E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</w:t>
            </w:r>
          </w:p>
          <w:p w:rsidR="00B122D0" w:rsidRDefault="00B122D0" w:rsidP="00B122D0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Get KN95 mask from manager; keep </w:t>
            </w:r>
            <w:r w:rsid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days unless moist, damaged, soiled; save in a bag labelled with your name</w:t>
            </w:r>
            <w:r w:rsid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and date you received the mask</w:t>
            </w:r>
          </w:p>
          <w:p w:rsidR="00B122D0" w:rsidRDefault="008C72CB" w:rsidP="00B122D0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Get blue or yellow mask every day at entrance; discard at end of each shift</w:t>
            </w:r>
          </w:p>
          <w:p w:rsidR="00B122D0" w:rsidRDefault="00B32311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Get face shields from manager; 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write your 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name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on them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; clean with soap 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&amp;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water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, store in paper bag with your name and 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reuse</w:t>
            </w:r>
          </w:p>
          <w:p w:rsidR="0091447D" w:rsidRDefault="0091447D" w:rsidP="0094129E">
            <w:pP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</w:pPr>
            <w:r w:rsidRPr="0091447D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>*Anticipate repeat testing</w:t>
            </w:r>
            <w: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 for confirmation</w:t>
            </w:r>
            <w:r w:rsidR="00B32311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; maintain these precautions </w:t>
            </w:r>
            <w:r w:rsidR="00E02E72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>until results</w:t>
            </w:r>
            <w:r w:rsidR="00B32311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 confirmed</w:t>
            </w:r>
          </w:p>
          <w:p w:rsidR="00C43962" w:rsidRPr="000040A7" w:rsidRDefault="00C43962" w:rsidP="0094129E">
            <w:pPr>
              <w:rPr>
                <w:rFonts w:ascii="Calibri" w:eastAsia="Times New Roman" w:hAnsi="Calibri" w:cs="Calibri"/>
                <w:i/>
                <w:color w:val="1F497D"/>
                <w:sz w:val="24"/>
                <w:szCs w:val="24"/>
              </w:rPr>
            </w:pPr>
          </w:p>
        </w:tc>
      </w:tr>
      <w:tr w:rsidR="00D14791" w:rsidTr="00A94113">
        <w:trPr>
          <w:trHeight w:val="3509"/>
        </w:trPr>
        <w:tc>
          <w:tcPr>
            <w:tcW w:w="1967" w:type="dxa"/>
            <w:shd w:val="clear" w:color="auto" w:fill="auto"/>
          </w:tcPr>
          <w:p w:rsidR="00144C1D" w:rsidRDefault="00D14791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COVID</w:t>
            </w:r>
            <w:r w:rsidR="00D96F8C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-19</w:t>
            </w: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suspected or confirmed</w:t>
            </w:r>
          </w:p>
          <w:p w:rsidR="00144C1D" w:rsidRPr="00B2463A" w:rsidRDefault="00937DDD" w:rsidP="0094129E">
            <w:pPr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  <w:u w:val="single"/>
              </w:rPr>
            </w:pPr>
            <w:r w:rsidRPr="00B2463A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  <w:u w:val="single"/>
              </w:rPr>
              <w:t>AND</w:t>
            </w:r>
          </w:p>
          <w:p w:rsidR="00144C1D" w:rsidRDefault="0094129E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A</w:t>
            </w:r>
            <w:r w:rsidR="00D14791"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erosolization</w:t>
            </w:r>
            <w:proofErr w:type="spellEnd"/>
            <w:r w:rsidR="00D14791"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anticipated </w:t>
            </w:r>
          </w:p>
          <w:p w:rsidR="006C670E" w:rsidRDefault="00D14791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(specimen, suctioning, nebulizer</w:t>
            </w:r>
            <w:r w:rsid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, CPR</w:t>
            </w:r>
            <w:r w:rsidRP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)</w:t>
            </w:r>
          </w:p>
          <w:p w:rsidR="006C670E" w:rsidRDefault="006C670E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:rsidR="006C670E" w:rsidRPr="006C670E" w:rsidRDefault="006C670E" w:rsidP="0094129E">
            <w:pP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</w:pPr>
          </w:p>
        </w:tc>
        <w:tc>
          <w:tcPr>
            <w:tcW w:w="9013" w:type="dxa"/>
            <w:shd w:val="clear" w:color="auto" w:fill="auto"/>
          </w:tcPr>
          <w:p w:rsidR="00144C1D" w:rsidRDefault="005E7073" w:rsidP="0094129E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4742180</wp:posOffset>
                  </wp:positionH>
                  <wp:positionV relativeFrom="paragraph">
                    <wp:posOffset>0</wp:posOffset>
                  </wp:positionV>
                  <wp:extent cx="701040" cy="1000125"/>
                  <wp:effectExtent l="0" t="0" r="3810" b="9525"/>
                  <wp:wrapTight wrapText="bothSides">
                    <wp:wrapPolygon edited="0">
                      <wp:start x="0" y="0"/>
                      <wp:lineTo x="0" y="21394"/>
                      <wp:lineTo x="21130" y="21394"/>
                      <wp:lineTo x="21130" y="0"/>
                      <wp:lineTo x="0" y="0"/>
                    </wp:wrapPolygon>
                  </wp:wrapTight>
                  <wp:docPr id="3" name="Picture 3" descr="Coronavirus: Fact vs Fiction | Cedars-Sin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onavirus: Fact vs Fiction | Cedars-Sina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41" t="6088" r="20611" b="9466"/>
                          <a:stretch/>
                        </pic:blipFill>
                        <pic:spPr bwMode="auto">
                          <a:xfrm>
                            <a:off x="0" y="0"/>
                            <a:ext cx="70104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B22C1" w:rsidRPr="00144C1D">
              <w:rPr>
                <w:rFonts w:ascii="Calibri" w:eastAsia="Times New Roman" w:hAnsi="Calibri" w:cs="Calibri"/>
                <w:i/>
                <w:iCs/>
                <w:color w:val="1F497D"/>
                <w:sz w:val="24"/>
                <w:szCs w:val="24"/>
              </w:rPr>
              <w:t>Enhanced</w:t>
            </w:r>
            <w:r w:rsidR="006B22C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droplet &amp; contact precautions </w:t>
            </w:r>
          </w:p>
          <w:p w:rsidR="00144C1D" w:rsidRPr="00B32311" w:rsidRDefault="00144C1D" w:rsidP="00B3231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 w:rsidRP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N-</w:t>
            </w:r>
            <w:r w:rsidR="00D14791" w:rsidRP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95 mask</w:t>
            </w:r>
            <w:r w:rsidR="00B32311" w:rsidRPr="00B32311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, covered by a blue or yellow mask</w:t>
            </w:r>
          </w:p>
          <w:p w:rsidR="00B32311" w:rsidRDefault="00B32311" w:rsidP="00B3231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Gloves</w:t>
            </w:r>
          </w:p>
          <w:p w:rsidR="00B32311" w:rsidRDefault="00B32311" w:rsidP="00B32311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Face Shield</w:t>
            </w:r>
          </w:p>
          <w:p w:rsidR="00B32311" w:rsidRPr="00B32311" w:rsidRDefault="00B32311" w:rsidP="00B32311">
            <w:pPr>
              <w:pStyle w:val="ListParagraph"/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</w:p>
          <w:p w:rsidR="00B32311" w:rsidRDefault="00B32311" w:rsidP="00B32311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Get N-95 mask from manager; keep 14 days unless moist, damaged, soiled; save in a bag labelled with your name</w:t>
            </w:r>
          </w:p>
          <w:p w:rsidR="00B32311" w:rsidRDefault="00B32311" w:rsidP="00B32311">
            <w:pP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Get blue or yellow mask every day at entrance; discard at end of each shift</w:t>
            </w:r>
          </w:p>
          <w:p w:rsidR="006C670E" w:rsidRDefault="00B32311" w:rsidP="00B2463A">
            <w:pP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Get face shields from manager; label with your name; clean with soap 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&amp;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 water</w:t>
            </w:r>
            <w:r w:rsidR="00E02E72"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 xml:space="preserve">, store in paper bag with your name </w:t>
            </w:r>
            <w:r>
              <w:rPr>
                <w:rFonts w:ascii="Calibri" w:eastAsia="Times New Roman" w:hAnsi="Calibri" w:cs="Calibri"/>
                <w:color w:val="1F497D"/>
                <w:sz w:val="24"/>
                <w:szCs w:val="24"/>
              </w:rPr>
              <w:t>and reuse</w:t>
            </w:r>
          </w:p>
          <w:p w:rsidR="0091447D" w:rsidRDefault="00B2463A" w:rsidP="00B2463A">
            <w:pP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</w:pPr>
            <w:r w:rsidRPr="006C670E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*N-95 mask to be used only for </w:t>
            </w:r>
            <w:proofErr w:type="spellStart"/>
            <w:r w:rsidR="005E7073" w:rsidRPr="006C670E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>aerosolization</w:t>
            </w:r>
            <w:proofErr w:type="spellEnd"/>
            <w:r w:rsidR="005E7073" w:rsidRPr="006C670E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 risk</w:t>
            </w:r>
            <w:r w:rsidR="0091447D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 </w:t>
            </w:r>
          </w:p>
          <w:p w:rsidR="00D14791" w:rsidRDefault="0091447D" w:rsidP="00B2463A">
            <w:pP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>*Anticipate repeat</w:t>
            </w:r>
            <w:r w:rsidRPr="006C670E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 testing</w:t>
            </w:r>
            <w: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 for confirmation</w:t>
            </w:r>
            <w:r w:rsidRPr="006C670E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; maintain </w:t>
            </w:r>
            <w: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 xml:space="preserve">these precautions </w:t>
            </w:r>
            <w:r w:rsidR="00B32311"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  <w:t>until results confirmed</w:t>
            </w:r>
          </w:p>
          <w:p w:rsidR="00C43962" w:rsidRPr="006C670E" w:rsidRDefault="00C43962" w:rsidP="00B2463A">
            <w:pPr>
              <w:rPr>
                <w:rFonts w:ascii="Calibri" w:eastAsia="Times New Roman" w:hAnsi="Calibri" w:cs="Calibri"/>
                <w:color w:val="1F497D"/>
                <w:sz w:val="20"/>
                <w:szCs w:val="20"/>
              </w:rPr>
            </w:pPr>
          </w:p>
        </w:tc>
      </w:tr>
    </w:tbl>
    <w:p w:rsidR="006964D4" w:rsidRDefault="006964D4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</w:p>
    <w:p w:rsidR="006964D4" w:rsidRDefault="006964D4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>
        <w:rPr>
          <w:rFonts w:ascii="Calibri" w:eastAsia="Times New Roman" w:hAnsi="Calibri" w:cs="Calibri"/>
          <w:b/>
          <w:bCs/>
          <w:color w:val="066684" w:themeColor="accent6" w:themeShade="BF"/>
        </w:rPr>
        <w:t>FAQs</w:t>
      </w:r>
    </w:p>
    <w:p w:rsidR="006964D4" w:rsidRDefault="006964D4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</w:p>
    <w:p w:rsidR="00E02E72" w:rsidRDefault="00E02E72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>
        <w:rPr>
          <w:rFonts w:ascii="Calibri" w:eastAsia="Times New Roman" w:hAnsi="Calibri" w:cs="Calibri"/>
          <w:b/>
          <w:bCs/>
          <w:color w:val="066684" w:themeColor="accent6" w:themeShade="BF"/>
        </w:rPr>
        <w:t>What is a KN95 mask?</w:t>
      </w:r>
    </w:p>
    <w:p w:rsidR="00E02E72" w:rsidRDefault="00E02E72" w:rsidP="00D14791">
      <w:pPr>
        <w:spacing w:after="0" w:line="240" w:lineRule="auto"/>
        <w:rPr>
          <w:rFonts w:ascii="Calibri" w:eastAsia="Times New Roman" w:hAnsi="Calibri" w:cs="Calibri"/>
          <w:color w:val="066684" w:themeColor="accent6" w:themeShade="BF"/>
        </w:rPr>
      </w:pPr>
      <w:r w:rsidRPr="00E02E72">
        <w:rPr>
          <w:rFonts w:ascii="Calibri" w:eastAsia="Times New Roman" w:hAnsi="Calibri" w:cs="Calibri"/>
          <w:color w:val="066684" w:themeColor="accent6" w:themeShade="BF"/>
        </w:rPr>
        <w:t>This mask contains a HEPA filter and provides an added layer of protection.</w:t>
      </w:r>
    </w:p>
    <w:p w:rsidR="000E738F" w:rsidRDefault="000E738F" w:rsidP="00D14791">
      <w:pPr>
        <w:spacing w:after="0" w:line="240" w:lineRule="auto"/>
        <w:rPr>
          <w:rFonts w:ascii="Calibri" w:eastAsia="Times New Roman" w:hAnsi="Calibri" w:cs="Calibri"/>
          <w:color w:val="066684" w:themeColor="accent6" w:themeShade="BF"/>
        </w:rPr>
      </w:pPr>
    </w:p>
    <w:p w:rsidR="000E738F" w:rsidRDefault="000E738F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 w:rsidRPr="000E738F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What is </w:t>
      </w:r>
      <w:proofErr w:type="gramStart"/>
      <w:r w:rsidRPr="000E738F">
        <w:rPr>
          <w:rFonts w:ascii="Calibri" w:eastAsia="Times New Roman" w:hAnsi="Calibri" w:cs="Calibri"/>
          <w:b/>
          <w:bCs/>
          <w:color w:val="066684" w:themeColor="accent6" w:themeShade="BF"/>
        </w:rPr>
        <w:t>a</w:t>
      </w:r>
      <w:proofErr w:type="gramEnd"/>
      <w:r w:rsidRPr="000E738F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N-95 mask?</w:t>
      </w:r>
    </w:p>
    <w:p w:rsidR="000E738F" w:rsidRPr="000E738F" w:rsidRDefault="000E738F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 w:rsidRPr="000E738F">
        <w:rPr>
          <w:rFonts w:ascii="Calibri" w:eastAsia="Times New Roman" w:hAnsi="Calibri" w:cs="Calibri"/>
          <w:color w:val="066684" w:themeColor="accent6" w:themeShade="BF"/>
        </w:rPr>
        <w:t xml:space="preserve">This mask requires fit testing and is to be used for procedures that produce </w:t>
      </w:r>
      <w:proofErr w:type="spellStart"/>
      <w:r w:rsidRPr="000E738F">
        <w:rPr>
          <w:rFonts w:ascii="Calibri" w:eastAsia="Times New Roman" w:hAnsi="Calibri" w:cs="Calibri"/>
          <w:color w:val="066684" w:themeColor="accent6" w:themeShade="BF"/>
        </w:rPr>
        <w:t>aerosolization</w:t>
      </w:r>
      <w:proofErr w:type="spellEnd"/>
      <w:r w:rsidRPr="000E738F">
        <w:rPr>
          <w:rFonts w:ascii="Calibri" w:eastAsia="Times New Roman" w:hAnsi="Calibri" w:cs="Calibri"/>
          <w:color w:val="066684" w:themeColor="accent6" w:themeShade="BF"/>
        </w:rPr>
        <w:t>, for example, suctioning, providing nebulizers, taking COVID specimens, and doing CPR.</w:t>
      </w:r>
    </w:p>
    <w:p w:rsidR="00E02E72" w:rsidRDefault="00E02E72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6964D4" w:rsidRDefault="006964D4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</w:p>
    <w:p w:rsidR="006964D4" w:rsidRDefault="006964D4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</w:p>
    <w:p w:rsidR="00144C1D" w:rsidRPr="00AB545B" w:rsidRDefault="00144C1D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>Who</w:t>
      </w:r>
      <w:r w:rsidR="00AB545B"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should wear</w:t>
      </w: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</w:t>
      </w:r>
      <w:proofErr w:type="gramStart"/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>a</w:t>
      </w:r>
      <w:proofErr w:type="gramEnd"/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N-95 Mask during this time? </w:t>
      </w:r>
    </w:p>
    <w:p w:rsidR="00144C1D" w:rsidRDefault="00AB545B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T</w:t>
      </w:r>
      <w:r w:rsidR="00144C1D">
        <w:rPr>
          <w:rFonts w:ascii="Calibri" w:eastAsia="Times New Roman" w:hAnsi="Calibri" w:cs="Calibri"/>
          <w:color w:val="1F497D"/>
        </w:rPr>
        <w:t xml:space="preserve">hose chosen by their managers, who have been fit tested, and </w:t>
      </w:r>
      <w:r w:rsidR="00144C1D" w:rsidRPr="00AB545B">
        <w:rPr>
          <w:rFonts w:ascii="Calibri" w:eastAsia="Times New Roman" w:hAnsi="Calibri" w:cs="Calibri"/>
          <w:i/>
          <w:iCs/>
          <w:color w:val="1F497D"/>
          <w:u w:val="single"/>
        </w:rPr>
        <w:t xml:space="preserve">only </w:t>
      </w:r>
      <w:r w:rsidR="00144C1D">
        <w:rPr>
          <w:rFonts w:ascii="Calibri" w:eastAsia="Times New Roman" w:hAnsi="Calibri" w:cs="Calibri"/>
          <w:color w:val="1F497D"/>
        </w:rPr>
        <w:t xml:space="preserve">for use during procedures when </w:t>
      </w:r>
      <w:proofErr w:type="spellStart"/>
      <w:r w:rsidR="00144C1D">
        <w:rPr>
          <w:rFonts w:ascii="Calibri" w:eastAsia="Times New Roman" w:hAnsi="Calibri" w:cs="Calibri"/>
          <w:color w:val="1F497D"/>
        </w:rPr>
        <w:t>aerosolization</w:t>
      </w:r>
      <w:proofErr w:type="spellEnd"/>
      <w:r w:rsidR="00144C1D">
        <w:rPr>
          <w:rFonts w:ascii="Calibri" w:eastAsia="Times New Roman" w:hAnsi="Calibri" w:cs="Calibri"/>
          <w:color w:val="1F497D"/>
        </w:rPr>
        <w:t xml:space="preserve"> is anticipated such as taking a specimen, suctioning, nebulizer treatments</w:t>
      </w:r>
      <w:r w:rsidR="00C43962">
        <w:rPr>
          <w:rFonts w:ascii="Calibri" w:eastAsia="Times New Roman" w:hAnsi="Calibri" w:cs="Calibri"/>
          <w:color w:val="1F497D"/>
        </w:rPr>
        <w:t>, CPR</w:t>
      </w:r>
      <w:r w:rsidR="00144C1D">
        <w:rPr>
          <w:rFonts w:ascii="Calibri" w:eastAsia="Times New Roman" w:hAnsi="Calibri" w:cs="Calibri"/>
          <w:color w:val="1F497D"/>
        </w:rPr>
        <w:t>.</w:t>
      </w:r>
    </w:p>
    <w:p w:rsidR="00144C1D" w:rsidRDefault="00144C1D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144C1D" w:rsidRPr="00AB545B" w:rsidRDefault="00144C1D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What </w:t>
      </w:r>
      <w:r w:rsidR="00AB545B"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>are</w:t>
      </w: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enhanced droplet </w:t>
      </w:r>
      <w:r w:rsidR="0034611C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contact </w:t>
      </w: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>precautions?</w:t>
      </w:r>
    </w:p>
    <w:p w:rsidR="00144C1D" w:rsidRDefault="00144C1D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Enhanced droplet</w:t>
      </w:r>
      <w:r w:rsidR="0034611C">
        <w:rPr>
          <w:rFonts w:ascii="Calibri" w:eastAsia="Times New Roman" w:hAnsi="Calibri" w:cs="Calibri"/>
          <w:color w:val="1F497D"/>
        </w:rPr>
        <w:t xml:space="preserve"> contact</w:t>
      </w:r>
      <w:r>
        <w:rPr>
          <w:rFonts w:ascii="Calibri" w:eastAsia="Times New Roman" w:hAnsi="Calibri" w:cs="Calibri"/>
          <w:color w:val="1F497D"/>
        </w:rPr>
        <w:t xml:space="preserve"> precautions </w:t>
      </w:r>
      <w:r w:rsidR="00C43962">
        <w:rPr>
          <w:rFonts w:ascii="Calibri" w:eastAsia="Times New Roman" w:hAnsi="Calibri" w:cs="Calibri"/>
          <w:color w:val="1F497D"/>
        </w:rPr>
        <w:t>include</w:t>
      </w:r>
      <w:r w:rsidR="00AB545B">
        <w:rPr>
          <w:rFonts w:ascii="Calibri" w:eastAsia="Times New Roman" w:hAnsi="Calibri" w:cs="Calibri"/>
          <w:color w:val="1F497D"/>
        </w:rPr>
        <w:t xml:space="preserve"> </w:t>
      </w:r>
      <w:r>
        <w:rPr>
          <w:rFonts w:ascii="Calibri" w:eastAsia="Times New Roman" w:hAnsi="Calibri" w:cs="Calibri"/>
          <w:color w:val="1F497D"/>
        </w:rPr>
        <w:t xml:space="preserve">use of a face shield, </w:t>
      </w:r>
      <w:r w:rsidR="000E738F">
        <w:rPr>
          <w:rFonts w:ascii="Calibri" w:eastAsia="Times New Roman" w:hAnsi="Calibri" w:cs="Calibri"/>
          <w:color w:val="1F497D"/>
        </w:rPr>
        <w:t xml:space="preserve">KN95 </w:t>
      </w:r>
      <w:r>
        <w:rPr>
          <w:rFonts w:ascii="Calibri" w:eastAsia="Times New Roman" w:hAnsi="Calibri" w:cs="Calibri"/>
          <w:color w:val="1F497D"/>
        </w:rPr>
        <w:t xml:space="preserve">mask, gown, gloves. </w:t>
      </w:r>
    </w:p>
    <w:p w:rsidR="00144C1D" w:rsidRDefault="00144C1D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144C1D" w:rsidRPr="00AB545B" w:rsidRDefault="00144C1D" w:rsidP="00D14791">
      <w:pPr>
        <w:spacing w:after="0" w:line="240" w:lineRule="auto"/>
        <w:rPr>
          <w:rFonts w:ascii="Calibri" w:eastAsia="Times New Roman" w:hAnsi="Calibri" w:cs="Calibri"/>
          <w:b/>
          <w:bCs/>
          <w:color w:val="066684" w:themeColor="accent6" w:themeShade="BF"/>
        </w:rPr>
      </w:pP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>When are enhanced droplet</w:t>
      </w:r>
      <w:r w:rsidR="0034611C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contact</w:t>
      </w:r>
      <w:r w:rsidRPr="00AB545B">
        <w:rPr>
          <w:rFonts w:ascii="Calibri" w:eastAsia="Times New Roman" w:hAnsi="Calibri" w:cs="Calibri"/>
          <w:b/>
          <w:bCs/>
          <w:color w:val="066684" w:themeColor="accent6" w:themeShade="BF"/>
        </w:rPr>
        <w:t xml:space="preserve"> precautions used?</w:t>
      </w:r>
    </w:p>
    <w:p w:rsidR="00144C1D" w:rsidRDefault="00144C1D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  <w:r>
        <w:rPr>
          <w:rFonts w:ascii="Calibri" w:eastAsia="Times New Roman" w:hAnsi="Calibri" w:cs="Calibri"/>
          <w:color w:val="1F497D"/>
        </w:rPr>
        <w:t>Enhanced droplet precautions are used when the patient has suspected or confirmed COVID-19.</w:t>
      </w:r>
    </w:p>
    <w:p w:rsidR="00144C1D" w:rsidRDefault="00144C1D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43962" w:rsidRPr="005E7073" w:rsidRDefault="00C43962" w:rsidP="00C43962">
      <w:pPr>
        <w:spacing w:after="0" w:line="240" w:lineRule="auto"/>
        <w:rPr>
          <w:rFonts w:ascii="Calibri" w:eastAsia="Times New Roman" w:hAnsi="Calibri" w:cs="Calibri"/>
          <w:color w:val="1F497D"/>
          <w:sz w:val="16"/>
          <w:szCs w:val="16"/>
        </w:rPr>
      </w:pPr>
      <w:r w:rsidRPr="002E0768">
        <w:rPr>
          <w:rFonts w:ascii="Calibri" w:eastAsia="Times New Roman" w:hAnsi="Calibri" w:cs="Calibri"/>
          <w:b/>
          <w:bCs/>
          <w:color w:val="1F497D"/>
        </w:rPr>
        <w:t>Remember</w:t>
      </w:r>
      <w:r>
        <w:rPr>
          <w:rFonts w:ascii="Calibri" w:eastAsia="Times New Roman" w:hAnsi="Calibri" w:cs="Calibri"/>
          <w:color w:val="1F497D"/>
        </w:rPr>
        <w:t xml:space="preserve">: Wash hands frequently for 20 seconds, or sanitize. </w:t>
      </w:r>
      <w:r w:rsidR="00A94113">
        <w:rPr>
          <w:rFonts w:ascii="Calibri" w:eastAsia="Times New Roman" w:hAnsi="Calibri" w:cs="Calibri"/>
          <w:color w:val="1F497D"/>
        </w:rPr>
        <w:t xml:space="preserve">Avoid touching your face. </w:t>
      </w:r>
      <w:r>
        <w:rPr>
          <w:rFonts w:ascii="Calibri" w:eastAsia="Times New Roman" w:hAnsi="Calibri" w:cs="Calibri"/>
          <w:color w:val="1F497D"/>
        </w:rPr>
        <w:t>Keep social distance of 6 feet when possible. Clean shared surfaces with disinfectant wipes. Conserve KN95 and N95</w:t>
      </w:r>
      <w:r w:rsidR="00A94113">
        <w:rPr>
          <w:rFonts w:ascii="Calibri" w:eastAsia="Times New Roman" w:hAnsi="Calibri" w:cs="Calibri"/>
          <w:color w:val="1F497D"/>
        </w:rPr>
        <w:t xml:space="preserve"> </w:t>
      </w:r>
      <w:r>
        <w:rPr>
          <w:rFonts w:ascii="Calibri" w:eastAsia="Times New Roman" w:hAnsi="Calibri" w:cs="Calibri"/>
          <w:color w:val="1F497D"/>
        </w:rPr>
        <w:t>PPE as above, so supplies will last through the surge.</w:t>
      </w:r>
      <w:r w:rsidRPr="005E7073">
        <w:rPr>
          <w:rFonts w:ascii="Calibri" w:eastAsia="Times New Roman" w:hAnsi="Calibri" w:cs="Calibri"/>
          <w:color w:val="1F497D"/>
          <w:sz w:val="16"/>
          <w:szCs w:val="16"/>
        </w:rPr>
        <w:t xml:space="preserve"> </w:t>
      </w:r>
      <w:r>
        <w:rPr>
          <w:rFonts w:ascii="Calibri" w:eastAsia="Times New Roman" w:hAnsi="Calibri" w:cs="Calibri"/>
          <w:color w:val="1F497D"/>
          <w:sz w:val="16"/>
          <w:szCs w:val="16"/>
        </w:rPr>
        <w:t xml:space="preserve">  </w:t>
      </w:r>
    </w:p>
    <w:p w:rsidR="00AB545B" w:rsidRDefault="00AB545B" w:rsidP="00D14791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E02E72" w:rsidRPr="005E7073" w:rsidRDefault="00E02E72">
      <w:pPr>
        <w:spacing w:after="0" w:line="240" w:lineRule="auto"/>
        <w:rPr>
          <w:rFonts w:ascii="Calibri" w:eastAsia="Times New Roman" w:hAnsi="Calibri" w:cs="Calibri"/>
          <w:color w:val="1F497D"/>
          <w:sz w:val="16"/>
          <w:szCs w:val="16"/>
        </w:rPr>
      </w:pPr>
    </w:p>
    <w:sectPr w:rsidR="00E02E72" w:rsidRPr="005E7073" w:rsidSect="0034611C">
      <w:headerReference w:type="default" r:id="rId14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0C" w:rsidRDefault="00151F0C" w:rsidP="00D14791">
      <w:pPr>
        <w:spacing w:after="0" w:line="240" w:lineRule="auto"/>
      </w:pPr>
      <w:r>
        <w:separator/>
      </w:r>
    </w:p>
  </w:endnote>
  <w:endnote w:type="continuationSeparator" w:id="0">
    <w:p w:rsidR="00151F0C" w:rsidRDefault="00151F0C" w:rsidP="00D1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0C" w:rsidRDefault="00151F0C" w:rsidP="00D14791">
      <w:pPr>
        <w:spacing w:after="0" w:line="240" w:lineRule="auto"/>
      </w:pPr>
      <w:r>
        <w:separator/>
      </w:r>
    </w:p>
  </w:footnote>
  <w:footnote w:type="continuationSeparator" w:id="0">
    <w:p w:rsidR="00151F0C" w:rsidRDefault="00151F0C" w:rsidP="00D1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91" w:rsidRPr="00B32311" w:rsidRDefault="005E7073" w:rsidP="00CF1477">
    <w:pPr>
      <w:pStyle w:val="Header"/>
      <w:jc w:val="center"/>
      <w:rPr>
        <w:color w:val="066684" w:themeColor="accent6" w:themeShade="BF"/>
        <w:sz w:val="28"/>
        <w:szCs w:val="28"/>
      </w:rPr>
    </w:pPr>
    <w:r w:rsidRPr="00B32311">
      <w:rPr>
        <w:color w:val="066684" w:themeColor="accent6" w:themeShade="BF"/>
        <w:sz w:val="28"/>
        <w:szCs w:val="28"/>
      </w:rPr>
      <w:t xml:space="preserve">What You Need to Know: </w:t>
    </w:r>
    <w:r w:rsidR="00D14791" w:rsidRPr="00B32311">
      <w:rPr>
        <w:color w:val="066684" w:themeColor="accent6" w:themeShade="BF"/>
        <w:sz w:val="28"/>
        <w:szCs w:val="28"/>
      </w:rPr>
      <w:t>PPE Guidelines During COVID</w:t>
    </w:r>
    <w:r w:rsidR="00D96F8C" w:rsidRPr="00B32311">
      <w:rPr>
        <w:color w:val="066684" w:themeColor="accent6" w:themeShade="BF"/>
        <w:sz w:val="28"/>
        <w:szCs w:val="28"/>
      </w:rPr>
      <w:t>-</w:t>
    </w:r>
    <w:r w:rsidR="00D14791" w:rsidRPr="00B32311">
      <w:rPr>
        <w:color w:val="066684" w:themeColor="accent6" w:themeShade="BF"/>
        <w:sz w:val="28"/>
        <w:szCs w:val="28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11BE"/>
    <w:multiLevelType w:val="multilevel"/>
    <w:tmpl w:val="B414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A2A79"/>
    <w:multiLevelType w:val="hybridMultilevel"/>
    <w:tmpl w:val="FD3C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1456"/>
    <w:multiLevelType w:val="hybridMultilevel"/>
    <w:tmpl w:val="A8C87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7C3198"/>
    <w:multiLevelType w:val="hybridMultilevel"/>
    <w:tmpl w:val="B5FE8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28635E"/>
    <w:multiLevelType w:val="hybridMultilevel"/>
    <w:tmpl w:val="DCFE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91"/>
    <w:rsid w:val="000040A7"/>
    <w:rsid w:val="000E738F"/>
    <w:rsid w:val="00144C1D"/>
    <w:rsid w:val="00151F0C"/>
    <w:rsid w:val="001C71AD"/>
    <w:rsid w:val="00286727"/>
    <w:rsid w:val="002A158F"/>
    <w:rsid w:val="002E0768"/>
    <w:rsid w:val="00302F2A"/>
    <w:rsid w:val="0034611C"/>
    <w:rsid w:val="0035176A"/>
    <w:rsid w:val="00372FEB"/>
    <w:rsid w:val="004243C5"/>
    <w:rsid w:val="004A0AFD"/>
    <w:rsid w:val="005569C5"/>
    <w:rsid w:val="005E7073"/>
    <w:rsid w:val="00602A88"/>
    <w:rsid w:val="006964D4"/>
    <w:rsid w:val="006B22C1"/>
    <w:rsid w:val="006C670E"/>
    <w:rsid w:val="006E50DE"/>
    <w:rsid w:val="00735634"/>
    <w:rsid w:val="0074505C"/>
    <w:rsid w:val="00787270"/>
    <w:rsid w:val="00797D5B"/>
    <w:rsid w:val="0081124E"/>
    <w:rsid w:val="00893051"/>
    <w:rsid w:val="00894FAB"/>
    <w:rsid w:val="008C72CB"/>
    <w:rsid w:val="008E3BD3"/>
    <w:rsid w:val="0090075B"/>
    <w:rsid w:val="0091447D"/>
    <w:rsid w:val="00937DDD"/>
    <w:rsid w:val="0094129E"/>
    <w:rsid w:val="0098083F"/>
    <w:rsid w:val="009C318F"/>
    <w:rsid w:val="00A22377"/>
    <w:rsid w:val="00A94113"/>
    <w:rsid w:val="00AB4085"/>
    <w:rsid w:val="00AB545B"/>
    <w:rsid w:val="00AF7D32"/>
    <w:rsid w:val="00B122D0"/>
    <w:rsid w:val="00B2463A"/>
    <w:rsid w:val="00B32311"/>
    <w:rsid w:val="00BC4749"/>
    <w:rsid w:val="00BF2CBD"/>
    <w:rsid w:val="00C43962"/>
    <w:rsid w:val="00CF1477"/>
    <w:rsid w:val="00D138AB"/>
    <w:rsid w:val="00D14791"/>
    <w:rsid w:val="00D2383A"/>
    <w:rsid w:val="00D67773"/>
    <w:rsid w:val="00D96F8C"/>
    <w:rsid w:val="00DA623D"/>
    <w:rsid w:val="00E02E72"/>
    <w:rsid w:val="00E0625C"/>
    <w:rsid w:val="00E61188"/>
    <w:rsid w:val="00E94869"/>
    <w:rsid w:val="00EF5F7D"/>
    <w:rsid w:val="00F826D9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FF43CEF-8EB8-4CDE-8C52-38BB4E67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91"/>
  </w:style>
  <w:style w:type="paragraph" w:styleId="Footer">
    <w:name w:val="footer"/>
    <w:basedOn w:val="Normal"/>
    <w:link w:val="FooterChar"/>
    <w:uiPriority w:val="99"/>
    <w:unhideWhenUsed/>
    <w:rsid w:val="00D14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791"/>
  </w:style>
  <w:style w:type="table" w:styleId="TableGrid">
    <w:name w:val="Table Grid"/>
    <w:basedOn w:val="TableNormal"/>
    <w:uiPriority w:val="39"/>
    <w:rsid w:val="00D1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- PPE Guidelines</vt:lpstr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- PPE Guidelines</dc:title>
  <dc:creator>Mary McDougall</dc:creator>
  <cp:lastModifiedBy>Beth Ristaino</cp:lastModifiedBy>
  <cp:revision>4</cp:revision>
  <dcterms:created xsi:type="dcterms:W3CDTF">2020-04-20T21:20:00Z</dcterms:created>
  <dcterms:modified xsi:type="dcterms:W3CDTF">2020-04-21T11:57:00Z</dcterms:modified>
</cp:coreProperties>
</file>